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F" w:rsidRDefault="003474AF">
      <w:pPr>
        <w:rPr>
          <w:rFonts w:ascii="Times New Roman" w:hAnsi="Times New Roman" w:cs="Times New Roman"/>
          <w:b/>
          <w:sz w:val="24"/>
          <w:szCs w:val="24"/>
        </w:rPr>
      </w:pPr>
    </w:p>
    <w:p w:rsidR="00FA2B39" w:rsidRDefault="007C7132" w:rsidP="00802EB5">
      <w:pPr>
        <w:ind w:right="-90"/>
        <w:rPr>
          <w:rFonts w:ascii="Times New Roman" w:hAnsi="Times New Roman" w:cs="Times New Roman"/>
          <w:sz w:val="24"/>
          <w:szCs w:val="24"/>
        </w:rPr>
      </w:pPr>
      <w:r w:rsidRPr="00C605E1">
        <w:rPr>
          <w:rFonts w:ascii="Times New Roman" w:hAnsi="Times New Roman" w:cs="Times New Roman"/>
          <w:b/>
          <w:sz w:val="24"/>
          <w:szCs w:val="24"/>
        </w:rPr>
        <w:t>ACoN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802EB5">
        <w:rPr>
          <w:rFonts w:ascii="Times New Roman" w:hAnsi="Times New Roman" w:cs="Times New Roman"/>
          <w:sz w:val="24"/>
          <w:szCs w:val="24"/>
        </w:rPr>
        <w:t>Oct. 11</w:t>
      </w:r>
      <w:r w:rsidR="005D02D3">
        <w:rPr>
          <w:rFonts w:ascii="Times New Roman" w:hAnsi="Times New Roman" w:cs="Times New Roman"/>
          <w:sz w:val="24"/>
          <w:szCs w:val="24"/>
        </w:rPr>
        <w:t>, 2016</w:t>
      </w:r>
      <w:r w:rsidR="00C605E1">
        <w:rPr>
          <w:rFonts w:ascii="Times New Roman" w:hAnsi="Times New Roman" w:cs="Times New Roman"/>
          <w:sz w:val="24"/>
          <w:szCs w:val="24"/>
        </w:rPr>
        <w:br/>
        <w:t>6:30 p.m., Municipal Bldg</w:t>
      </w:r>
      <w:r w:rsidR="001D2BD6">
        <w:rPr>
          <w:rFonts w:ascii="Times New Roman" w:hAnsi="Times New Roman" w:cs="Times New Roman"/>
          <w:sz w:val="24"/>
          <w:szCs w:val="24"/>
        </w:rPr>
        <w:t>.</w:t>
      </w:r>
      <w:r w:rsidR="00C605E1">
        <w:rPr>
          <w:rFonts w:ascii="Times New Roman" w:hAnsi="Times New Roman" w:cs="Times New Roman"/>
          <w:sz w:val="24"/>
          <w:szCs w:val="24"/>
        </w:rPr>
        <w:t xml:space="preserve">, </w:t>
      </w:r>
      <w:r w:rsidR="00A074CD">
        <w:rPr>
          <w:rFonts w:ascii="Times New Roman" w:hAnsi="Times New Roman" w:cs="Times New Roman"/>
          <w:sz w:val="24"/>
          <w:szCs w:val="24"/>
        </w:rPr>
        <w:t>First floor conference room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="005C391C">
        <w:rPr>
          <w:rFonts w:ascii="Times New Roman" w:hAnsi="Times New Roman" w:cs="Times New Roman"/>
          <w:sz w:val="24"/>
          <w:szCs w:val="24"/>
        </w:rPr>
        <w:t>resent: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CA2BF2">
        <w:rPr>
          <w:rFonts w:ascii="Times New Roman" w:hAnsi="Times New Roman" w:cs="Times New Roman"/>
          <w:sz w:val="24"/>
          <w:szCs w:val="24"/>
        </w:rPr>
        <w:br/>
      </w:r>
      <w:r w:rsidR="00802EB5">
        <w:rPr>
          <w:rFonts w:ascii="Times New Roman" w:hAnsi="Times New Roman" w:cs="Times New Roman"/>
          <w:sz w:val="24"/>
          <w:szCs w:val="24"/>
        </w:rPr>
        <w:t>Gary Yount, President</w:t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  <w:t>James Matthews</w:t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  <w:t>Betty Myers</w:t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  <w:t>Paige Bayne</w:t>
      </w:r>
      <w:r w:rsidR="00802EB5">
        <w:rPr>
          <w:rFonts w:ascii="Times New Roman" w:hAnsi="Times New Roman" w:cs="Times New Roman"/>
          <w:sz w:val="24"/>
          <w:szCs w:val="24"/>
        </w:rPr>
        <w:br/>
      </w:r>
      <w:r w:rsidR="00CA2BF2">
        <w:rPr>
          <w:rFonts w:ascii="Times New Roman" w:hAnsi="Times New Roman" w:cs="Times New Roman"/>
          <w:sz w:val="24"/>
          <w:szCs w:val="24"/>
        </w:rPr>
        <w:t xml:space="preserve">Ann </w:t>
      </w:r>
      <w:r w:rsidR="005C391C">
        <w:rPr>
          <w:rFonts w:ascii="Times New Roman" w:hAnsi="Times New Roman" w:cs="Times New Roman"/>
          <w:sz w:val="24"/>
          <w:szCs w:val="24"/>
        </w:rPr>
        <w:t>Dicks, Vice President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>Mary Yarborough</w:t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>Sgt. Mary Frantz</w:t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>Michael Dennis</w:t>
      </w:r>
      <w:r w:rsidR="008B2E68">
        <w:rPr>
          <w:rFonts w:ascii="Times New Roman" w:hAnsi="Times New Roman" w:cs="Times New Roman"/>
          <w:sz w:val="24"/>
          <w:szCs w:val="24"/>
        </w:rPr>
        <w:t xml:space="preserve"> </w:t>
      </w:r>
      <w:r w:rsidR="00802EB5">
        <w:rPr>
          <w:rFonts w:ascii="Times New Roman" w:hAnsi="Times New Roman" w:cs="Times New Roman"/>
          <w:sz w:val="24"/>
          <w:szCs w:val="24"/>
        </w:rPr>
        <w:t xml:space="preserve">Beth </w:t>
      </w:r>
      <w:r w:rsidR="008B2E68">
        <w:rPr>
          <w:rFonts w:ascii="Times New Roman" w:hAnsi="Times New Roman" w:cs="Times New Roman"/>
          <w:sz w:val="24"/>
          <w:szCs w:val="24"/>
        </w:rPr>
        <w:t>Copenhaver, Secretary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  <w:t>Roger Brock</w:t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>Mike Jordan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  <w:t>Brad Wiemer</w:t>
      </w:r>
      <w:r w:rsidR="005C391C">
        <w:rPr>
          <w:rFonts w:ascii="Times New Roman" w:hAnsi="Times New Roman" w:cs="Times New Roman"/>
          <w:sz w:val="24"/>
          <w:szCs w:val="24"/>
        </w:rPr>
        <w:br/>
      </w:r>
      <w:r w:rsidR="00802EB5">
        <w:rPr>
          <w:rFonts w:ascii="Times New Roman" w:hAnsi="Times New Roman" w:cs="Times New Roman"/>
          <w:sz w:val="24"/>
          <w:szCs w:val="24"/>
        </w:rPr>
        <w:t>Diane Saunders, Treasurer</w:t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CA2BF2">
        <w:rPr>
          <w:rFonts w:ascii="Times New Roman" w:hAnsi="Times New Roman" w:cs="Times New Roman"/>
          <w:sz w:val="24"/>
          <w:szCs w:val="24"/>
        </w:rPr>
        <w:t>Michele O’Shaughnessy</w:t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312B87">
        <w:rPr>
          <w:rFonts w:ascii="Times New Roman" w:hAnsi="Times New Roman" w:cs="Times New Roman"/>
          <w:sz w:val="24"/>
          <w:szCs w:val="24"/>
        </w:rPr>
        <w:t>Teddy Umste</w:t>
      </w:r>
      <w:r w:rsidR="00802EB5">
        <w:rPr>
          <w:rFonts w:ascii="Times New Roman" w:hAnsi="Times New Roman" w:cs="Times New Roman"/>
          <w:sz w:val="24"/>
          <w:szCs w:val="24"/>
        </w:rPr>
        <w:t>d</w:t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</w:p>
    <w:p w:rsidR="00FF20CF" w:rsidRDefault="00E52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F20CF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Gary Yount</w:t>
      </w:r>
      <w:r w:rsidR="00FF20CF">
        <w:rPr>
          <w:rFonts w:ascii="Times New Roman" w:hAnsi="Times New Roman" w:cs="Times New Roman"/>
          <w:sz w:val="24"/>
          <w:szCs w:val="24"/>
        </w:rPr>
        <w:t xml:space="preserve"> opened the meeting at 6:30 p.m.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F20CF">
        <w:rPr>
          <w:rFonts w:ascii="Times New Roman" w:hAnsi="Times New Roman" w:cs="Times New Roman"/>
          <w:sz w:val="24"/>
          <w:szCs w:val="24"/>
        </w:rPr>
        <w:t xml:space="preserve"> asked everyone to introduce himself/herself. </w:t>
      </w:r>
      <w:r w:rsidR="00CB4AE1">
        <w:rPr>
          <w:rFonts w:ascii="Times New Roman" w:hAnsi="Times New Roman" w:cs="Times New Roman"/>
          <w:sz w:val="24"/>
          <w:szCs w:val="24"/>
        </w:rPr>
        <w:t xml:space="preserve"> </w:t>
      </w:r>
      <w:r w:rsidR="00FF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0C" w:rsidRDefault="00FF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E5200D">
        <w:rPr>
          <w:rFonts w:ascii="Times New Roman" w:hAnsi="Times New Roman" w:cs="Times New Roman"/>
          <w:sz w:val="24"/>
          <w:szCs w:val="24"/>
        </w:rPr>
        <w:t xml:space="preserve">July 26, 2016, </w:t>
      </w:r>
      <w:r>
        <w:rPr>
          <w:rFonts w:ascii="Times New Roman" w:hAnsi="Times New Roman" w:cs="Times New Roman"/>
          <w:sz w:val="24"/>
          <w:szCs w:val="24"/>
        </w:rPr>
        <w:t>meeting were distributed</w:t>
      </w:r>
      <w:r w:rsidR="00E5200D">
        <w:rPr>
          <w:rFonts w:ascii="Times New Roman" w:hAnsi="Times New Roman" w:cs="Times New Roman"/>
          <w:sz w:val="24"/>
          <w:szCs w:val="24"/>
        </w:rPr>
        <w:t>, as well as the treasurer’s</w:t>
      </w:r>
      <w:r w:rsidR="00DC5B0C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B0C" w:rsidRDefault="00DC5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on the agenda was the landlord/property issues update.  President Yount and Vice-President Ann Dicks gave details of their meeting in early September with Mayor Osbon, City Manager Klimm, and Assistant City Manager Bedenbaugh.   </w:t>
      </w:r>
      <w:r w:rsidR="00130AAF">
        <w:rPr>
          <w:rFonts w:ascii="Times New Roman" w:hAnsi="Times New Roman" w:cs="Times New Roman"/>
          <w:sz w:val="24"/>
          <w:szCs w:val="24"/>
        </w:rPr>
        <w:t xml:space="preserve">President Yount said that this issue will be assigned to Lessie Price’s committee.  </w:t>
      </w:r>
      <w:r>
        <w:rPr>
          <w:rFonts w:ascii="Times New Roman" w:hAnsi="Times New Roman" w:cs="Times New Roman"/>
          <w:sz w:val="24"/>
          <w:szCs w:val="24"/>
        </w:rPr>
        <w:t>President Yount asked our guests from the county and city to introduce themselves: Paige Bayne, Director of the Aiken County Code Enforcement and her two staff members, Michael Denn</w:t>
      </w:r>
      <w:r w:rsidR="005A06A0">
        <w:rPr>
          <w:rFonts w:ascii="Times New Roman" w:hAnsi="Times New Roman" w:cs="Times New Roman"/>
          <w:sz w:val="24"/>
          <w:szCs w:val="24"/>
        </w:rPr>
        <w:t>is and Brad Wiemer; Teddy Umste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E55BA">
        <w:rPr>
          <w:rFonts w:ascii="Times New Roman" w:hAnsi="Times New Roman" w:cs="Times New Roman"/>
          <w:sz w:val="24"/>
          <w:szCs w:val="24"/>
        </w:rPr>
        <w:t>, City Property Code Inspector,</w:t>
      </w:r>
      <w:r>
        <w:rPr>
          <w:rFonts w:ascii="Times New Roman" w:hAnsi="Times New Roman" w:cs="Times New Roman"/>
          <w:sz w:val="24"/>
          <w:szCs w:val="24"/>
        </w:rPr>
        <w:t xml:space="preserve"> and Mike Jordan</w:t>
      </w:r>
      <w:r w:rsidR="006E55BA">
        <w:rPr>
          <w:rFonts w:ascii="Times New Roman" w:hAnsi="Times New Roman" w:cs="Times New Roman"/>
          <w:sz w:val="24"/>
          <w:szCs w:val="24"/>
        </w:rPr>
        <w:t>, City Zoning/Building Official.</w:t>
      </w:r>
    </w:p>
    <w:p w:rsidR="00E62477" w:rsidRPr="006E5DD7" w:rsidRDefault="009379E4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Mr. Jordan </w:t>
      </w:r>
      <w:r w:rsidR="00E62477" w:rsidRPr="006E5DD7">
        <w:rPr>
          <w:rFonts w:ascii="Times New Roman" w:hAnsi="Times New Roman" w:cs="Times New Roman"/>
          <w:sz w:val="24"/>
          <w:szCs w:val="24"/>
        </w:rPr>
        <w:t xml:space="preserve">said that, in 2010, there was discussion about strengthening the ordinances regarding property nuisances. He gave examples of what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property </w:t>
      </w:r>
      <w:r w:rsidR="00E62477" w:rsidRPr="006E5DD7">
        <w:rPr>
          <w:rFonts w:ascii="Times New Roman" w:hAnsi="Times New Roman" w:cs="Times New Roman"/>
          <w:sz w:val="24"/>
          <w:szCs w:val="24"/>
        </w:rPr>
        <w:t xml:space="preserve">issues he deals with </w:t>
      </w:r>
      <w:r w:rsidR="007B5A37" w:rsidRPr="006E5DD7">
        <w:rPr>
          <w:rFonts w:ascii="Times New Roman" w:hAnsi="Times New Roman" w:cs="Times New Roman"/>
          <w:sz w:val="24"/>
          <w:szCs w:val="24"/>
        </w:rPr>
        <w:t>with</w:t>
      </w:r>
      <w:r w:rsidR="00E62477" w:rsidRPr="006E5DD7">
        <w:rPr>
          <w:rFonts w:ascii="Times New Roman" w:hAnsi="Times New Roman" w:cs="Times New Roman"/>
          <w:sz w:val="24"/>
          <w:szCs w:val="24"/>
        </w:rPr>
        <w:t xml:space="preserve">in the city limits: </w:t>
      </w:r>
      <w:r w:rsidR="007B5A37" w:rsidRPr="006E5DD7">
        <w:rPr>
          <w:rFonts w:ascii="Times New Roman" w:hAnsi="Times New Roman" w:cs="Times New Roman"/>
          <w:sz w:val="24"/>
          <w:szCs w:val="24"/>
        </w:rPr>
        <w:t>houses</w:t>
      </w:r>
      <w:r w:rsidR="00E62477" w:rsidRPr="006E5DD7">
        <w:rPr>
          <w:rFonts w:ascii="Times New Roman" w:hAnsi="Times New Roman" w:cs="Times New Roman"/>
          <w:sz w:val="24"/>
          <w:szCs w:val="24"/>
        </w:rPr>
        <w:t xml:space="preserve"> being boarded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 up</w:t>
      </w:r>
      <w:r w:rsidR="00E62477" w:rsidRPr="006E5DD7">
        <w:rPr>
          <w:rFonts w:ascii="Times New Roman" w:hAnsi="Times New Roman" w:cs="Times New Roman"/>
          <w:sz w:val="24"/>
          <w:szCs w:val="24"/>
        </w:rPr>
        <w:t>, tall weeds/gra</w:t>
      </w:r>
      <w:r w:rsidR="00EB1C4C" w:rsidRPr="006E5DD7">
        <w:rPr>
          <w:rFonts w:ascii="Times New Roman" w:hAnsi="Times New Roman" w:cs="Times New Roman"/>
          <w:sz w:val="24"/>
          <w:szCs w:val="24"/>
        </w:rPr>
        <w:t>ss, abandoned cars in the yards</w:t>
      </w:r>
      <w:r w:rsidR="007B5A37" w:rsidRPr="006E5DD7">
        <w:rPr>
          <w:rFonts w:ascii="Times New Roman" w:hAnsi="Times New Roman" w:cs="Times New Roman"/>
          <w:sz w:val="24"/>
          <w:szCs w:val="24"/>
        </w:rPr>
        <w:t>, etc.</w:t>
      </w:r>
      <w:r w:rsidR="00EB1C4C" w:rsidRPr="006E5DD7">
        <w:rPr>
          <w:rFonts w:ascii="Times New Roman" w:hAnsi="Times New Roman" w:cs="Times New Roman"/>
          <w:sz w:val="24"/>
          <w:szCs w:val="24"/>
        </w:rPr>
        <w:t xml:space="preserve">; he also talked about the pros and cons of the taxpayers footing the bill on abandoned properties, the length of time that a property owner </w:t>
      </w:r>
      <w:r w:rsidR="00E7431F">
        <w:rPr>
          <w:rFonts w:ascii="Times New Roman" w:hAnsi="Times New Roman" w:cs="Times New Roman"/>
          <w:sz w:val="24"/>
          <w:szCs w:val="24"/>
        </w:rPr>
        <w:t>has</w:t>
      </w:r>
      <w:r w:rsidR="00EB1C4C" w:rsidRPr="006E5DD7">
        <w:rPr>
          <w:rFonts w:ascii="Times New Roman" w:hAnsi="Times New Roman" w:cs="Times New Roman"/>
          <w:sz w:val="24"/>
          <w:szCs w:val="24"/>
        </w:rPr>
        <w:t xml:space="preserve"> to fix the problems cited</w:t>
      </w:r>
      <w:r w:rsidR="00CD547D" w:rsidRPr="006E5DD7">
        <w:rPr>
          <w:rFonts w:ascii="Times New Roman" w:hAnsi="Times New Roman" w:cs="Times New Roman"/>
          <w:sz w:val="24"/>
          <w:szCs w:val="24"/>
        </w:rPr>
        <w:t xml:space="preserve">, etc.  </w:t>
      </w:r>
    </w:p>
    <w:p w:rsidR="00CD547D" w:rsidRPr="006E5DD7" w:rsidRDefault="00CD547D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Ms. Bayne said that she and her two staff must deal with many of the same issues but for the entire Aiken County.  The property codes/ordinances for the county are less specific/stringent.  Another issue is that the officers must have the exact name of the person who owns the property and must deliver that citation—which becomes extremely difficult if the </w:t>
      </w:r>
      <w:r w:rsidR="007B5A37" w:rsidRPr="006E5DD7">
        <w:rPr>
          <w:rFonts w:ascii="Times New Roman" w:hAnsi="Times New Roman" w:cs="Times New Roman"/>
          <w:sz w:val="24"/>
          <w:szCs w:val="24"/>
        </w:rPr>
        <w:t>owner</w:t>
      </w:r>
      <w:r w:rsidRPr="006E5DD7">
        <w:rPr>
          <w:rFonts w:ascii="Times New Roman" w:hAnsi="Times New Roman" w:cs="Times New Roman"/>
          <w:sz w:val="24"/>
          <w:szCs w:val="24"/>
        </w:rPr>
        <w:t xml:space="preserve"> </w:t>
      </w:r>
      <w:r w:rsidR="007B5A37" w:rsidRPr="006E5DD7">
        <w:rPr>
          <w:rFonts w:ascii="Times New Roman" w:hAnsi="Times New Roman" w:cs="Times New Roman"/>
          <w:sz w:val="24"/>
          <w:szCs w:val="24"/>
        </w:rPr>
        <w:t>resides</w:t>
      </w:r>
      <w:r w:rsidRPr="006E5DD7">
        <w:rPr>
          <w:rFonts w:ascii="Times New Roman" w:hAnsi="Times New Roman" w:cs="Times New Roman"/>
          <w:sz w:val="24"/>
          <w:szCs w:val="24"/>
        </w:rPr>
        <w:t xml:space="preserve"> out of state or if there are multiple heirs when the property is in probate.  </w:t>
      </w:r>
      <w:r w:rsidR="00EE4AAF" w:rsidRPr="006E5DD7">
        <w:rPr>
          <w:rFonts w:ascii="Times New Roman" w:hAnsi="Times New Roman" w:cs="Times New Roman"/>
          <w:sz w:val="24"/>
          <w:szCs w:val="24"/>
        </w:rPr>
        <w:t xml:space="preserve">If probated, all heirs must be in court, not just a couple of them, in order to serve the notice.  </w:t>
      </w:r>
      <w:r w:rsidRPr="006E5DD7">
        <w:rPr>
          <w:rFonts w:ascii="Times New Roman" w:hAnsi="Times New Roman" w:cs="Times New Roman"/>
          <w:sz w:val="24"/>
          <w:szCs w:val="24"/>
        </w:rPr>
        <w:t>She said that some cases have been open for 8-10 years before resolution.</w:t>
      </w:r>
      <w:r w:rsidR="002212B3" w:rsidRPr="006E5DD7">
        <w:rPr>
          <w:rFonts w:ascii="Times New Roman" w:hAnsi="Times New Roman" w:cs="Times New Roman"/>
          <w:sz w:val="24"/>
          <w:szCs w:val="24"/>
        </w:rPr>
        <w:t xml:space="preserve">  She also said that liens placed on county properties fall off after 10 years. When asked</w:t>
      </w:r>
      <w:r w:rsidR="00E7431F">
        <w:rPr>
          <w:rFonts w:ascii="Times New Roman" w:hAnsi="Times New Roman" w:cs="Times New Roman"/>
          <w:sz w:val="24"/>
          <w:szCs w:val="24"/>
        </w:rPr>
        <w:t xml:space="preserve"> about overgrown yards</w:t>
      </w:r>
      <w:r w:rsidR="002212B3" w:rsidRPr="006E5DD7">
        <w:rPr>
          <w:rFonts w:ascii="Times New Roman" w:hAnsi="Times New Roman" w:cs="Times New Roman"/>
          <w:sz w:val="24"/>
          <w:szCs w:val="24"/>
        </w:rPr>
        <w:t xml:space="preserve">, she said that, if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limbs of </w:t>
      </w:r>
      <w:r w:rsidR="002212B3" w:rsidRPr="006E5DD7">
        <w:rPr>
          <w:rFonts w:ascii="Times New Roman" w:hAnsi="Times New Roman" w:cs="Times New Roman"/>
          <w:sz w:val="24"/>
          <w:szCs w:val="24"/>
        </w:rPr>
        <w:t xml:space="preserve">trees or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overgrown </w:t>
      </w:r>
      <w:r w:rsidR="002212B3" w:rsidRPr="006E5DD7">
        <w:rPr>
          <w:rFonts w:ascii="Times New Roman" w:hAnsi="Times New Roman" w:cs="Times New Roman"/>
          <w:sz w:val="24"/>
          <w:szCs w:val="24"/>
        </w:rPr>
        <w:t>bus</w:t>
      </w:r>
      <w:r w:rsidR="007B5A37" w:rsidRPr="006E5DD7">
        <w:rPr>
          <w:rFonts w:ascii="Times New Roman" w:hAnsi="Times New Roman" w:cs="Times New Roman"/>
          <w:sz w:val="24"/>
          <w:szCs w:val="24"/>
        </w:rPr>
        <w:t>h</w:t>
      </w:r>
      <w:r w:rsidR="002212B3" w:rsidRPr="006E5DD7">
        <w:rPr>
          <w:rFonts w:ascii="Times New Roman" w:hAnsi="Times New Roman" w:cs="Times New Roman"/>
          <w:sz w:val="24"/>
          <w:szCs w:val="24"/>
        </w:rPr>
        <w:t xml:space="preserve">es extend </w:t>
      </w:r>
      <w:r w:rsidR="007B5A37" w:rsidRPr="006E5DD7">
        <w:rPr>
          <w:rFonts w:ascii="Times New Roman" w:hAnsi="Times New Roman" w:cs="Times New Roman"/>
          <w:sz w:val="24"/>
          <w:szCs w:val="24"/>
        </w:rPr>
        <w:t>o</w:t>
      </w:r>
      <w:r w:rsidR="002212B3" w:rsidRPr="006E5DD7">
        <w:rPr>
          <w:rFonts w:ascii="Times New Roman" w:hAnsi="Times New Roman" w:cs="Times New Roman"/>
          <w:sz w:val="24"/>
          <w:szCs w:val="24"/>
        </w:rPr>
        <w:t>nto your property, you have the right to trim what extends into your yard.</w:t>
      </w:r>
    </w:p>
    <w:p w:rsidR="00E62477" w:rsidRPr="006E5DD7" w:rsidRDefault="00EE4AAF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President Yount asked about boarded up properties. </w:t>
      </w:r>
      <w:r w:rsidR="009379E4" w:rsidRPr="006E5DD7">
        <w:rPr>
          <w:rFonts w:ascii="Times New Roman" w:hAnsi="Times New Roman" w:cs="Times New Roman"/>
          <w:sz w:val="24"/>
          <w:szCs w:val="24"/>
        </w:rPr>
        <w:t xml:space="preserve">Mr. Jordan </w:t>
      </w:r>
      <w:r w:rsidRPr="006E5DD7">
        <w:rPr>
          <w:rFonts w:ascii="Times New Roman" w:hAnsi="Times New Roman" w:cs="Times New Roman"/>
          <w:sz w:val="24"/>
          <w:szCs w:val="24"/>
        </w:rPr>
        <w:t xml:space="preserve">said that, if the taxes are paid,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6E5DD7">
        <w:rPr>
          <w:rFonts w:ascii="Times New Roman" w:hAnsi="Times New Roman" w:cs="Times New Roman"/>
          <w:sz w:val="24"/>
          <w:szCs w:val="24"/>
        </w:rPr>
        <w:t>very little that the city ordinances allow the officers to do.</w:t>
      </w:r>
      <w:r w:rsidR="002212B3" w:rsidRPr="006E5DD7">
        <w:rPr>
          <w:rFonts w:ascii="Times New Roman" w:hAnsi="Times New Roman" w:cs="Times New Roman"/>
          <w:sz w:val="24"/>
          <w:szCs w:val="24"/>
        </w:rPr>
        <w:t xml:space="preserve">  </w:t>
      </w:r>
      <w:r w:rsidR="009379E4" w:rsidRPr="006E5DD7">
        <w:rPr>
          <w:rFonts w:ascii="Times New Roman" w:hAnsi="Times New Roman" w:cs="Times New Roman"/>
          <w:sz w:val="24"/>
          <w:szCs w:val="24"/>
        </w:rPr>
        <w:t xml:space="preserve">Mr. Jordan </w:t>
      </w:r>
      <w:r w:rsidR="002212B3" w:rsidRPr="006E5DD7">
        <w:rPr>
          <w:rFonts w:ascii="Times New Roman" w:hAnsi="Times New Roman" w:cs="Times New Roman"/>
          <w:sz w:val="24"/>
          <w:szCs w:val="24"/>
        </w:rPr>
        <w:t>said that block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 grants can only be used in low-to-</w:t>
      </w:r>
      <w:r w:rsidR="002212B3" w:rsidRPr="006E5DD7">
        <w:rPr>
          <w:rFonts w:ascii="Times New Roman" w:hAnsi="Times New Roman" w:cs="Times New Roman"/>
          <w:sz w:val="24"/>
          <w:szCs w:val="24"/>
        </w:rPr>
        <w:t>moderate income neighborhoods.</w:t>
      </w:r>
      <w:r w:rsidR="005B5A67" w:rsidRPr="006E5DD7">
        <w:rPr>
          <w:rFonts w:ascii="Times New Roman" w:hAnsi="Times New Roman" w:cs="Times New Roman"/>
          <w:sz w:val="24"/>
          <w:szCs w:val="24"/>
        </w:rPr>
        <w:t xml:space="preserve">  Ms. Bayne said that, in her opinion, it would be helpful to have mandatory annual or bi-annual inspections for any landlord with more than 2-3 properties.  </w:t>
      </w:r>
      <w:r w:rsidR="005B5A67" w:rsidRPr="006E5DD7">
        <w:rPr>
          <w:rFonts w:ascii="Times New Roman" w:hAnsi="Times New Roman" w:cs="Times New Roman"/>
          <w:strike/>
          <w:sz w:val="24"/>
          <w:szCs w:val="24"/>
        </w:rPr>
        <w:t xml:space="preserve">Mr. </w:t>
      </w:r>
      <w:r w:rsidR="009379E4" w:rsidRPr="006E5DD7">
        <w:rPr>
          <w:rFonts w:ascii="Times New Roman" w:hAnsi="Times New Roman" w:cs="Times New Roman"/>
          <w:sz w:val="24"/>
          <w:szCs w:val="24"/>
        </w:rPr>
        <w:t xml:space="preserve">Mr. Jordan </w:t>
      </w:r>
      <w:r w:rsidR="005B5A67" w:rsidRPr="006E5DD7">
        <w:rPr>
          <w:rFonts w:ascii="Times New Roman" w:hAnsi="Times New Roman" w:cs="Times New Roman"/>
          <w:sz w:val="24"/>
          <w:szCs w:val="24"/>
        </w:rPr>
        <w:t xml:space="preserve">said that he thinks that landlords must have business licenses if they own over 5 properties. He also said that inspections of apartment complexes can be difficult since tenants may feel </w:t>
      </w:r>
      <w:r w:rsidR="007B5A37" w:rsidRPr="006E5DD7">
        <w:rPr>
          <w:rFonts w:ascii="Times New Roman" w:hAnsi="Times New Roman" w:cs="Times New Roman"/>
          <w:sz w:val="24"/>
          <w:szCs w:val="24"/>
        </w:rPr>
        <w:t>that inspections are</w:t>
      </w:r>
      <w:r w:rsidR="005B5A67" w:rsidRPr="006E5DD7">
        <w:rPr>
          <w:rFonts w:ascii="Times New Roman" w:hAnsi="Times New Roman" w:cs="Times New Roman"/>
          <w:sz w:val="24"/>
          <w:szCs w:val="24"/>
        </w:rPr>
        <w:t xml:space="preserve"> an invasion of their privacy; however, </w:t>
      </w:r>
      <w:r w:rsidR="007B5A37" w:rsidRPr="006E5DD7">
        <w:rPr>
          <w:rFonts w:ascii="Times New Roman" w:hAnsi="Times New Roman" w:cs="Times New Roman"/>
          <w:sz w:val="24"/>
          <w:szCs w:val="24"/>
        </w:rPr>
        <w:t>inspections are</w:t>
      </w:r>
      <w:r w:rsidR="005B5A67" w:rsidRPr="006E5DD7">
        <w:rPr>
          <w:rFonts w:ascii="Times New Roman" w:hAnsi="Times New Roman" w:cs="Times New Roman"/>
          <w:sz w:val="24"/>
          <w:szCs w:val="24"/>
        </w:rPr>
        <w:t xml:space="preserve"> mandatory in Section 8 housing. He </w:t>
      </w:r>
      <w:r w:rsidR="007B5A37" w:rsidRPr="006E5DD7">
        <w:rPr>
          <w:rFonts w:ascii="Times New Roman" w:hAnsi="Times New Roman" w:cs="Times New Roman"/>
          <w:sz w:val="24"/>
          <w:szCs w:val="24"/>
        </w:rPr>
        <w:lastRenderedPageBreak/>
        <w:t xml:space="preserve">stated </w:t>
      </w:r>
      <w:r w:rsidR="005B5A67" w:rsidRPr="006E5DD7">
        <w:rPr>
          <w:rFonts w:ascii="Times New Roman" w:hAnsi="Times New Roman" w:cs="Times New Roman"/>
          <w:sz w:val="24"/>
          <w:szCs w:val="24"/>
        </w:rPr>
        <w:t>that, at one time, there was a “livability court” to handle such cases.</w:t>
      </w:r>
      <w:r w:rsidR="009C3D59" w:rsidRPr="006E5DD7">
        <w:rPr>
          <w:rFonts w:ascii="Times New Roman" w:hAnsi="Times New Roman" w:cs="Times New Roman"/>
          <w:sz w:val="24"/>
          <w:szCs w:val="24"/>
        </w:rPr>
        <w:t xml:space="preserve">  He also said that, once the city starts </w:t>
      </w:r>
      <w:r w:rsidR="007B5A37" w:rsidRPr="006E5DD7">
        <w:rPr>
          <w:rFonts w:ascii="Times New Roman" w:hAnsi="Times New Roman" w:cs="Times New Roman"/>
          <w:sz w:val="24"/>
          <w:szCs w:val="24"/>
        </w:rPr>
        <w:t>to</w:t>
      </w:r>
      <w:r w:rsidR="009C3D59" w:rsidRPr="006E5DD7">
        <w:rPr>
          <w:rFonts w:ascii="Times New Roman" w:hAnsi="Times New Roman" w:cs="Times New Roman"/>
          <w:sz w:val="24"/>
          <w:szCs w:val="24"/>
        </w:rPr>
        <w:t xml:space="preserve">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clean </w:t>
      </w:r>
      <w:r w:rsidR="009C3D59" w:rsidRPr="006E5DD7">
        <w:rPr>
          <w:rFonts w:ascii="Times New Roman" w:hAnsi="Times New Roman" w:cs="Times New Roman"/>
          <w:sz w:val="24"/>
          <w:szCs w:val="24"/>
        </w:rPr>
        <w:t xml:space="preserve">up a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neglected </w:t>
      </w:r>
      <w:r w:rsidR="009C3D59" w:rsidRPr="006E5DD7">
        <w:rPr>
          <w:rFonts w:ascii="Times New Roman" w:hAnsi="Times New Roman" w:cs="Times New Roman"/>
          <w:sz w:val="24"/>
          <w:szCs w:val="24"/>
        </w:rPr>
        <w:t>property, the city takes on legal liabilities.</w:t>
      </w:r>
    </w:p>
    <w:p w:rsidR="009C3D59" w:rsidRPr="006E5DD7" w:rsidRDefault="009C3D59" w:rsidP="009C3D59">
      <w:pPr>
        <w:tabs>
          <w:tab w:val="left" w:pos="2125"/>
        </w:tabs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ACoN members made suggestions such as shortening the number of days given to landlords/property owners to fix problem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s </w:t>
      </w:r>
      <w:r w:rsidR="00E7431F">
        <w:rPr>
          <w:rFonts w:ascii="Times New Roman" w:hAnsi="Times New Roman" w:cs="Times New Roman"/>
          <w:sz w:val="24"/>
          <w:szCs w:val="24"/>
        </w:rPr>
        <w:t xml:space="preserve">listed </w:t>
      </w:r>
      <w:r w:rsidR="007B5A37" w:rsidRPr="006E5DD7">
        <w:rPr>
          <w:rFonts w:ascii="Times New Roman" w:hAnsi="Times New Roman" w:cs="Times New Roman"/>
          <w:sz w:val="24"/>
          <w:szCs w:val="24"/>
        </w:rPr>
        <w:t>in citations</w:t>
      </w:r>
      <w:r w:rsidRPr="006E5DD7">
        <w:rPr>
          <w:rFonts w:ascii="Times New Roman" w:hAnsi="Times New Roman" w:cs="Times New Roman"/>
          <w:sz w:val="24"/>
          <w:szCs w:val="24"/>
        </w:rPr>
        <w:t>. Another member asked that the county look also at mobile homes that are unsafe/nuisances; Ms. Bayne said that she would be glad to do so. Ms. Bayne gave her county office number: 803-502-9000 Ext. 3704.</w:t>
      </w:r>
    </w:p>
    <w:p w:rsidR="005B5A67" w:rsidRPr="006E5DD7" w:rsidRDefault="001D4B3C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The second agenda item was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a recommendation </w:t>
      </w:r>
      <w:r w:rsidR="00074501">
        <w:rPr>
          <w:rFonts w:ascii="Times New Roman" w:hAnsi="Times New Roman" w:cs="Times New Roman"/>
          <w:sz w:val="24"/>
          <w:szCs w:val="24"/>
        </w:rPr>
        <w:t>for</w:t>
      </w:r>
      <w:bookmarkStart w:id="0" w:name="_GoBack"/>
      <w:bookmarkEnd w:id="0"/>
      <w:r w:rsidRPr="006E5DD7">
        <w:rPr>
          <w:rFonts w:ascii="Times New Roman" w:hAnsi="Times New Roman" w:cs="Times New Roman"/>
          <w:sz w:val="24"/>
          <w:szCs w:val="24"/>
        </w:rPr>
        <w:t xml:space="preserve"> </w:t>
      </w:r>
      <w:r w:rsidR="007B5A37" w:rsidRPr="006E5DD7">
        <w:rPr>
          <w:rFonts w:ascii="Times New Roman" w:hAnsi="Times New Roman" w:cs="Times New Roman"/>
          <w:sz w:val="24"/>
          <w:szCs w:val="24"/>
        </w:rPr>
        <w:t>wording</w:t>
      </w:r>
      <w:r w:rsidRPr="006E5DD7">
        <w:rPr>
          <w:rFonts w:ascii="Times New Roman" w:hAnsi="Times New Roman" w:cs="Times New Roman"/>
          <w:sz w:val="24"/>
          <w:szCs w:val="24"/>
        </w:rPr>
        <w:t xml:space="preserve"> changes to the ACoN bylaws in order to comply with 501(c)(3) 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6E5DD7">
        <w:rPr>
          <w:rFonts w:ascii="Times New Roman" w:hAnsi="Times New Roman" w:cs="Times New Roman"/>
          <w:sz w:val="24"/>
          <w:szCs w:val="24"/>
        </w:rPr>
        <w:t>parameters.  The changes to the bylaws were approved unanimously. Mrs. Saunders will now file the 501(c)(3) application.</w:t>
      </w:r>
    </w:p>
    <w:p w:rsidR="001D4B3C" w:rsidRPr="006E5DD7" w:rsidRDefault="001D4B3C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President Yount talked about the ACoN election of new officers and the need for new blood. </w:t>
      </w:r>
      <w:r w:rsidR="007B7FEB" w:rsidRPr="006E5DD7">
        <w:rPr>
          <w:rFonts w:ascii="Times New Roman" w:hAnsi="Times New Roman" w:cs="Times New Roman"/>
          <w:sz w:val="24"/>
          <w:szCs w:val="24"/>
        </w:rPr>
        <w:t xml:space="preserve">It was also agreed that officers must be able to attend the majority of bi-monthly meetings.  </w:t>
      </w:r>
      <w:r w:rsidRPr="006E5DD7">
        <w:rPr>
          <w:rFonts w:ascii="Times New Roman" w:hAnsi="Times New Roman" w:cs="Times New Roman"/>
          <w:sz w:val="24"/>
          <w:szCs w:val="24"/>
        </w:rPr>
        <w:t xml:space="preserve">After some discussion, Secretary Copenhaver </w:t>
      </w:r>
      <w:r w:rsidR="007B7FEB" w:rsidRPr="006E5DD7">
        <w:rPr>
          <w:rFonts w:ascii="Times New Roman" w:hAnsi="Times New Roman" w:cs="Times New Roman"/>
          <w:sz w:val="24"/>
          <w:szCs w:val="24"/>
        </w:rPr>
        <w:t>was asked to send</w:t>
      </w:r>
      <w:r w:rsidRPr="006E5DD7">
        <w:rPr>
          <w:rFonts w:ascii="Times New Roman" w:hAnsi="Times New Roman" w:cs="Times New Roman"/>
          <w:sz w:val="24"/>
          <w:szCs w:val="24"/>
        </w:rPr>
        <w:t xml:space="preserve"> an email to ACoN members </w:t>
      </w:r>
      <w:r w:rsidR="007B7FEB" w:rsidRPr="006E5DD7">
        <w:rPr>
          <w:rFonts w:ascii="Times New Roman" w:hAnsi="Times New Roman" w:cs="Times New Roman"/>
          <w:sz w:val="24"/>
          <w:szCs w:val="24"/>
        </w:rPr>
        <w:t xml:space="preserve">soliciting </w:t>
      </w:r>
      <w:r w:rsidRPr="006E5DD7">
        <w:rPr>
          <w:rFonts w:ascii="Times New Roman" w:hAnsi="Times New Roman" w:cs="Times New Roman"/>
          <w:sz w:val="24"/>
          <w:szCs w:val="24"/>
        </w:rPr>
        <w:t>nominations for president, vice-president, secretary, and treasurer.  The election will be at the November meeting.</w:t>
      </w:r>
    </w:p>
    <w:p w:rsidR="001D4B3C" w:rsidRPr="006E5DD7" w:rsidRDefault="001D4B3C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In roundtable discussion, Mrs. Dicks reiterated that the City Council</w:t>
      </w:r>
      <w:r w:rsidR="007B7FEB" w:rsidRPr="006E5DD7">
        <w:rPr>
          <w:rFonts w:ascii="Times New Roman" w:hAnsi="Times New Roman" w:cs="Times New Roman"/>
          <w:sz w:val="24"/>
          <w:szCs w:val="24"/>
        </w:rPr>
        <w:t xml:space="preserve"> (Mrs. Price, in particular)</w:t>
      </w:r>
      <w:r w:rsidRPr="006E5DD7">
        <w:rPr>
          <w:rFonts w:ascii="Times New Roman" w:hAnsi="Times New Roman" w:cs="Times New Roman"/>
          <w:sz w:val="24"/>
          <w:szCs w:val="24"/>
        </w:rPr>
        <w:t xml:space="preserve"> is asking that ACoN bring issues directly to them</w:t>
      </w:r>
      <w:r w:rsidR="007B7FEB" w:rsidRPr="006E5DD7">
        <w:rPr>
          <w:rFonts w:ascii="Times New Roman" w:hAnsi="Times New Roman" w:cs="Times New Roman"/>
          <w:sz w:val="24"/>
          <w:szCs w:val="24"/>
        </w:rPr>
        <w:t>; the City Council welcomes ACoN’s ideas/issues/participation</w:t>
      </w:r>
      <w:r w:rsidRPr="006E5D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5A67" w:rsidRPr="006E5DD7" w:rsidRDefault="007B5A37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The meeting was adjourned at 8:30 p.m. </w:t>
      </w:r>
      <w:r w:rsidRPr="006E5DD7">
        <w:rPr>
          <w:rFonts w:ascii="Times New Roman" w:hAnsi="Times New Roman" w:cs="Times New Roman"/>
          <w:b/>
          <w:sz w:val="24"/>
          <w:szCs w:val="24"/>
        </w:rPr>
        <w:t>The final 2016 meeting will be Tuesday, Nov. 2</w:t>
      </w:r>
      <w:r w:rsidR="006E5DD7" w:rsidRPr="006E5DD7">
        <w:rPr>
          <w:rFonts w:ascii="Times New Roman" w:hAnsi="Times New Roman" w:cs="Times New Roman"/>
          <w:b/>
          <w:sz w:val="24"/>
          <w:szCs w:val="24"/>
        </w:rPr>
        <w:t>9</w:t>
      </w:r>
      <w:r w:rsidRPr="006E5DD7">
        <w:rPr>
          <w:rFonts w:ascii="Times New Roman" w:hAnsi="Times New Roman" w:cs="Times New Roman"/>
          <w:b/>
          <w:sz w:val="24"/>
          <w:szCs w:val="24"/>
        </w:rPr>
        <w:t>, 2016</w:t>
      </w:r>
      <w:r w:rsidRPr="006E5DD7">
        <w:rPr>
          <w:rFonts w:ascii="Times New Roman" w:hAnsi="Times New Roman" w:cs="Times New Roman"/>
          <w:sz w:val="24"/>
          <w:szCs w:val="24"/>
        </w:rPr>
        <w:t>.</w:t>
      </w:r>
    </w:p>
    <w:p w:rsidR="00E62477" w:rsidRPr="006E5DD7" w:rsidRDefault="00E62477">
      <w:pPr>
        <w:rPr>
          <w:rFonts w:ascii="Times New Roman" w:hAnsi="Times New Roman" w:cs="Times New Roman"/>
          <w:sz w:val="24"/>
          <w:szCs w:val="24"/>
        </w:rPr>
      </w:pPr>
    </w:p>
    <w:p w:rsidR="0096156F" w:rsidRPr="006E5DD7" w:rsidRDefault="0096156F" w:rsidP="0096156F">
      <w:pPr>
        <w:rPr>
          <w:rFonts w:ascii="Times New Roman" w:hAnsi="Times New Roman" w:cs="Times New Roman"/>
          <w:sz w:val="24"/>
          <w:szCs w:val="24"/>
        </w:rPr>
      </w:pPr>
    </w:p>
    <w:sectPr w:rsidR="0096156F" w:rsidRPr="006E5DD7" w:rsidSect="00802EB5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92" w:rsidRDefault="00066892" w:rsidP="001935CD">
      <w:pPr>
        <w:spacing w:after="0" w:line="240" w:lineRule="auto"/>
      </w:pPr>
      <w:r>
        <w:separator/>
      </w:r>
    </w:p>
  </w:endnote>
  <w:endnote w:type="continuationSeparator" w:id="0">
    <w:p w:rsidR="00066892" w:rsidRDefault="00066892" w:rsidP="001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92" w:rsidRDefault="00066892" w:rsidP="001935CD">
      <w:pPr>
        <w:spacing w:after="0" w:line="240" w:lineRule="auto"/>
      </w:pPr>
      <w:r>
        <w:separator/>
      </w:r>
    </w:p>
  </w:footnote>
  <w:footnote w:type="continuationSeparator" w:id="0">
    <w:p w:rsidR="00066892" w:rsidRDefault="00066892" w:rsidP="0019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767E"/>
    <w:multiLevelType w:val="hybridMultilevel"/>
    <w:tmpl w:val="17E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2"/>
    <w:rsid w:val="00016059"/>
    <w:rsid w:val="00062612"/>
    <w:rsid w:val="00066892"/>
    <w:rsid w:val="0007380B"/>
    <w:rsid w:val="00074501"/>
    <w:rsid w:val="00074890"/>
    <w:rsid w:val="00084CBB"/>
    <w:rsid w:val="000B2C07"/>
    <w:rsid w:val="00124887"/>
    <w:rsid w:val="00130AAF"/>
    <w:rsid w:val="00133B19"/>
    <w:rsid w:val="0015679B"/>
    <w:rsid w:val="00160E79"/>
    <w:rsid w:val="001719BA"/>
    <w:rsid w:val="00181672"/>
    <w:rsid w:val="001935CD"/>
    <w:rsid w:val="001B1FA4"/>
    <w:rsid w:val="001C641C"/>
    <w:rsid w:val="001D2BD6"/>
    <w:rsid w:val="001D4B3C"/>
    <w:rsid w:val="001E2155"/>
    <w:rsid w:val="00220065"/>
    <w:rsid w:val="002212B3"/>
    <w:rsid w:val="002566B0"/>
    <w:rsid w:val="002E4FA2"/>
    <w:rsid w:val="00312B87"/>
    <w:rsid w:val="003420B5"/>
    <w:rsid w:val="003474AF"/>
    <w:rsid w:val="00371488"/>
    <w:rsid w:val="0039486E"/>
    <w:rsid w:val="003C35B8"/>
    <w:rsid w:val="003C5BE7"/>
    <w:rsid w:val="003E3D93"/>
    <w:rsid w:val="003E564C"/>
    <w:rsid w:val="00476E13"/>
    <w:rsid w:val="004E4921"/>
    <w:rsid w:val="00525C24"/>
    <w:rsid w:val="005330A8"/>
    <w:rsid w:val="005544CF"/>
    <w:rsid w:val="0059235B"/>
    <w:rsid w:val="005A06A0"/>
    <w:rsid w:val="005B5A67"/>
    <w:rsid w:val="005C391C"/>
    <w:rsid w:val="005D02D3"/>
    <w:rsid w:val="005D10EA"/>
    <w:rsid w:val="005D7A53"/>
    <w:rsid w:val="00605913"/>
    <w:rsid w:val="00641524"/>
    <w:rsid w:val="006649FA"/>
    <w:rsid w:val="006A3EF6"/>
    <w:rsid w:val="006D05EC"/>
    <w:rsid w:val="006E55BA"/>
    <w:rsid w:val="006E5DD7"/>
    <w:rsid w:val="006E7840"/>
    <w:rsid w:val="00737B52"/>
    <w:rsid w:val="0075438B"/>
    <w:rsid w:val="00777BAE"/>
    <w:rsid w:val="007B0AA3"/>
    <w:rsid w:val="007B5A37"/>
    <w:rsid w:val="007B68B9"/>
    <w:rsid w:val="007B7FEB"/>
    <w:rsid w:val="007C588F"/>
    <w:rsid w:val="007C7132"/>
    <w:rsid w:val="00802EB5"/>
    <w:rsid w:val="00861CEE"/>
    <w:rsid w:val="008B2E68"/>
    <w:rsid w:val="008D1E70"/>
    <w:rsid w:val="009379E4"/>
    <w:rsid w:val="0096156F"/>
    <w:rsid w:val="00970751"/>
    <w:rsid w:val="0099611A"/>
    <w:rsid w:val="009A5020"/>
    <w:rsid w:val="009C3D59"/>
    <w:rsid w:val="00A00275"/>
    <w:rsid w:val="00A04E91"/>
    <w:rsid w:val="00A074CD"/>
    <w:rsid w:val="00A25C90"/>
    <w:rsid w:val="00A272C8"/>
    <w:rsid w:val="00A47240"/>
    <w:rsid w:val="00A97FB4"/>
    <w:rsid w:val="00AC06B3"/>
    <w:rsid w:val="00AE4A4A"/>
    <w:rsid w:val="00B02646"/>
    <w:rsid w:val="00B137F4"/>
    <w:rsid w:val="00B36173"/>
    <w:rsid w:val="00B44C3C"/>
    <w:rsid w:val="00B452C9"/>
    <w:rsid w:val="00B54E7A"/>
    <w:rsid w:val="00B65FB5"/>
    <w:rsid w:val="00B874F1"/>
    <w:rsid w:val="00C00FAD"/>
    <w:rsid w:val="00C40ADA"/>
    <w:rsid w:val="00C605E1"/>
    <w:rsid w:val="00C75082"/>
    <w:rsid w:val="00CA2BF2"/>
    <w:rsid w:val="00CB2200"/>
    <w:rsid w:val="00CB2F12"/>
    <w:rsid w:val="00CB4AE1"/>
    <w:rsid w:val="00CC7880"/>
    <w:rsid w:val="00CD547D"/>
    <w:rsid w:val="00D44DD9"/>
    <w:rsid w:val="00D55C8C"/>
    <w:rsid w:val="00D708E3"/>
    <w:rsid w:val="00D77B78"/>
    <w:rsid w:val="00D77E17"/>
    <w:rsid w:val="00DA65BA"/>
    <w:rsid w:val="00DB15B5"/>
    <w:rsid w:val="00DC5B0C"/>
    <w:rsid w:val="00DD113D"/>
    <w:rsid w:val="00DD3A79"/>
    <w:rsid w:val="00DE7B2E"/>
    <w:rsid w:val="00E331C8"/>
    <w:rsid w:val="00E5200D"/>
    <w:rsid w:val="00E62477"/>
    <w:rsid w:val="00E70AD2"/>
    <w:rsid w:val="00E7431F"/>
    <w:rsid w:val="00EB182A"/>
    <w:rsid w:val="00EB1C4C"/>
    <w:rsid w:val="00EE24F4"/>
    <w:rsid w:val="00EE4AAF"/>
    <w:rsid w:val="00F04604"/>
    <w:rsid w:val="00F17C09"/>
    <w:rsid w:val="00F262C0"/>
    <w:rsid w:val="00F56CFD"/>
    <w:rsid w:val="00F67748"/>
    <w:rsid w:val="00FA2B39"/>
    <w:rsid w:val="00FC01E1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B423-6F28-45BC-907E-07D1DD1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CD"/>
  </w:style>
  <w:style w:type="paragraph" w:styleId="Footer">
    <w:name w:val="footer"/>
    <w:basedOn w:val="Normal"/>
    <w:link w:val="Foot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cp:lastPrinted>2016-07-29T20:03:00Z</cp:lastPrinted>
  <dcterms:created xsi:type="dcterms:W3CDTF">2016-10-16T11:47:00Z</dcterms:created>
  <dcterms:modified xsi:type="dcterms:W3CDTF">2016-10-16T11:55:00Z</dcterms:modified>
</cp:coreProperties>
</file>